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1955" w14:textId="77777777" w:rsidR="00BE69BC" w:rsidRPr="00BE69BC" w:rsidRDefault="00BE69BC" w:rsidP="00BE69BC">
      <w:pPr>
        <w:spacing w:before="300" w:after="150" w:line="240" w:lineRule="auto"/>
        <w:outlineLvl w:val="1"/>
        <w:rPr>
          <w:rFonts w:ascii="Nunito" w:eastAsia="Times New Roman" w:hAnsi="Nunito" w:cs="Times New Roman"/>
          <w:b/>
          <w:bCs/>
          <w:color w:val="3E3D3D"/>
          <w:sz w:val="30"/>
          <w:szCs w:val="30"/>
          <w:shd w:val="clear" w:color="auto" w:fill="FFFFFF"/>
          <w:lang w:eastAsia="ru-RU"/>
        </w:rPr>
      </w:pPr>
      <w:r w:rsidRPr="00BE69BC">
        <w:rPr>
          <w:rFonts w:ascii="Nunito" w:eastAsia="Times New Roman" w:hAnsi="Nunito" w:cs="Times New Roman"/>
          <w:b/>
          <w:bCs/>
          <w:color w:val="3E3D3D"/>
          <w:sz w:val="30"/>
          <w:szCs w:val="30"/>
          <w:shd w:val="clear" w:color="auto" w:fill="FFFFFF"/>
          <w:lang w:eastAsia="ru-RU"/>
        </w:rPr>
        <w:t>ПРОФИЛАКТИКА ТАБАКОКУРЕНИЯ, АЛКОГОЛИЗМА, НАРКОМАНИИ</w:t>
      </w:r>
    </w:p>
    <w:p w14:paraId="2103AA85"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Негативное влияние табакокурения и алкоголизма на организм человека</w:t>
      </w:r>
    </w:p>
    <w:p w14:paraId="24B18596"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14:paraId="495E9A17"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Курение </w:t>
      </w:r>
      <w:r w:rsidRPr="00BE69BC">
        <w:rPr>
          <w:rFonts w:ascii="Nunito" w:eastAsia="Times New Roman" w:hAnsi="Nunito" w:cs="Times New Roman"/>
          <w:color w:val="3E3D3D"/>
          <w:sz w:val="24"/>
          <w:szCs w:val="24"/>
          <w:shd w:val="clear" w:color="auto" w:fill="FFFFFF"/>
          <w:lang w:eastAsia="ru-RU"/>
        </w:rPr>
        <w:t>– не безобидное занятие, которое можно бросить без усилий. Это настоящая наркомания, и тем более опасная, что многие не принимают всерьез.</w:t>
      </w:r>
    </w:p>
    <w:p w14:paraId="4D4A52F3"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14:paraId="375D1203"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Курить или не курить?</w:t>
      </w:r>
    </w:p>
    <w:p w14:paraId="0888DFD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14:paraId="06004ABF"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Никотин – яд</w:t>
      </w:r>
      <w:r w:rsidRPr="00BE69BC">
        <w:rPr>
          <w:rFonts w:ascii="Nunito" w:eastAsia="Times New Roman" w:hAnsi="Nunito" w:cs="Times New Roman"/>
          <w:color w:val="3E3D3D"/>
          <w:sz w:val="24"/>
          <w:szCs w:val="24"/>
          <w:shd w:val="clear" w:color="auto" w:fill="FFFFFF"/>
          <w:lang w:eastAsia="ru-RU"/>
        </w:rPr>
        <w:t>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
    <w:p w14:paraId="54403CBB"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Симптомы отравления никотином</w:t>
      </w:r>
      <w:r w:rsidRPr="00BE69BC">
        <w:rPr>
          <w:rFonts w:ascii="Nunito" w:eastAsia="Times New Roman" w:hAnsi="Nunito" w:cs="Times New Roman"/>
          <w:color w:val="3E3D3D"/>
          <w:sz w:val="24"/>
          <w:szCs w:val="24"/>
          <w:shd w:val="clear" w:color="auto" w:fill="FFFFFF"/>
          <w:lang w:eastAsia="ru-RU"/>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14:paraId="3F66A66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Курение</w:t>
      </w:r>
      <w:r w:rsidRPr="00BE69BC">
        <w:rPr>
          <w:rFonts w:ascii="Nunito" w:eastAsia="Times New Roman" w:hAnsi="Nunito" w:cs="Times New Roman"/>
          <w:color w:val="3E3D3D"/>
          <w:sz w:val="24"/>
          <w:szCs w:val="24"/>
          <w:shd w:val="clear" w:color="auto" w:fill="FFFFFF"/>
          <w:lang w:eastAsia="ru-RU"/>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14:paraId="6009A5E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lastRenderedPageBreak/>
        <w:t>Главная опасность никотина</w:t>
      </w:r>
      <w:r w:rsidRPr="00BE69BC">
        <w:rPr>
          <w:rFonts w:ascii="Nunito" w:eastAsia="Times New Roman" w:hAnsi="Nunito" w:cs="Times New Roman"/>
          <w:color w:val="3E3D3D"/>
          <w:sz w:val="24"/>
          <w:szCs w:val="24"/>
          <w:shd w:val="clear" w:color="auto" w:fill="FFFFFF"/>
          <w:lang w:eastAsia="ru-RU"/>
        </w:rPr>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BE69BC">
        <w:rPr>
          <w:rFonts w:ascii="Nunito" w:eastAsia="Times New Roman" w:hAnsi="Nunito" w:cs="Times New Roman"/>
          <w:color w:val="3E3D3D"/>
          <w:sz w:val="24"/>
          <w:szCs w:val="24"/>
          <w:shd w:val="clear" w:color="auto" w:fill="FFFFFF"/>
          <w:lang w:eastAsia="ru-RU"/>
        </w:rPr>
        <w:t>гексамин</w:t>
      </w:r>
      <w:proofErr w:type="spellEnd"/>
      <w:r w:rsidRPr="00BE69BC">
        <w:rPr>
          <w:rFonts w:ascii="Nunito" w:eastAsia="Times New Roman" w:hAnsi="Nunito" w:cs="Times New Roman"/>
          <w:color w:val="3E3D3D"/>
          <w:sz w:val="24"/>
          <w:szCs w:val="24"/>
          <w:shd w:val="clear" w:color="auto" w:fill="FFFFFF"/>
          <w:lang w:eastAsia="ru-RU"/>
        </w:rPr>
        <w:t>, толуол, мышьяк, метанол и др.</w:t>
      </w:r>
    </w:p>
    <w:p w14:paraId="6D2ED134"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зависимость и они сумеют вовремя остановиться. Однако все происходит совершенно наоборот. Курильщик, перешедший на «лёгкую» марку сигарет, как правило, этим </w:t>
      </w:r>
      <w:proofErr w:type="gramStart"/>
      <w:r w:rsidRPr="00BE69BC">
        <w:rPr>
          <w:rFonts w:ascii="Nunito" w:eastAsia="Times New Roman" w:hAnsi="Nunito" w:cs="Times New Roman"/>
          <w:color w:val="3E3D3D"/>
          <w:sz w:val="24"/>
          <w:szCs w:val="24"/>
          <w:shd w:val="clear" w:color="auto" w:fill="FFFFFF"/>
          <w:lang w:eastAsia="ru-RU"/>
        </w:rPr>
        <w:t>успокаивается, несмотря на то, что</w:t>
      </w:r>
      <w:proofErr w:type="gramEnd"/>
      <w:r w:rsidRPr="00BE69BC">
        <w:rPr>
          <w:rFonts w:ascii="Nunito" w:eastAsia="Times New Roman" w:hAnsi="Nunito" w:cs="Times New Roman"/>
          <w:color w:val="3E3D3D"/>
          <w:sz w:val="24"/>
          <w:szCs w:val="24"/>
          <w:shd w:val="clear" w:color="auto" w:fill="FFFFFF"/>
          <w:lang w:eastAsia="ru-RU"/>
        </w:rPr>
        <w:t xml:space="preserve"> вредность пристрастия к курению табака воспринимается современным человеком почти как аксиома.</w:t>
      </w:r>
    </w:p>
    <w:p w14:paraId="381CB7DE"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минимального.</w:t>
      </w:r>
    </w:p>
    <w:p w14:paraId="40C6A2C7"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Что же на самом деле означают термины «лёгкие» и «</w:t>
      </w:r>
      <w:proofErr w:type="spellStart"/>
      <w:r w:rsidRPr="00BE69BC">
        <w:rPr>
          <w:rFonts w:ascii="Nunito" w:eastAsia="Times New Roman" w:hAnsi="Nunito" w:cs="Times New Roman"/>
          <w:color w:val="3E3D3D"/>
          <w:sz w:val="24"/>
          <w:szCs w:val="24"/>
          <w:shd w:val="clear" w:color="auto" w:fill="FFFFFF"/>
          <w:lang w:eastAsia="ru-RU"/>
        </w:rPr>
        <w:t>ультралёгкие</w:t>
      </w:r>
      <w:proofErr w:type="spellEnd"/>
      <w:r w:rsidRPr="00BE69BC">
        <w:rPr>
          <w:rFonts w:ascii="Nunito" w:eastAsia="Times New Roman" w:hAnsi="Nunito" w:cs="Times New Roman"/>
          <w:color w:val="3E3D3D"/>
          <w:sz w:val="24"/>
          <w:szCs w:val="24"/>
          <w:shd w:val="clear" w:color="auto" w:fill="FFFFFF"/>
          <w:lang w:eastAsia="ru-RU"/>
        </w:rPr>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BE69BC">
        <w:rPr>
          <w:rFonts w:ascii="Nunito" w:eastAsia="Times New Roman" w:hAnsi="Nunito" w:cs="Times New Roman"/>
          <w:color w:val="3E3D3D"/>
          <w:sz w:val="24"/>
          <w:szCs w:val="24"/>
          <w:shd w:val="clear" w:color="auto" w:fill="FFFFFF"/>
          <w:lang w:eastAsia="ru-RU"/>
        </w:rPr>
        <w:t>ультралёгких</w:t>
      </w:r>
      <w:proofErr w:type="spellEnd"/>
      <w:r w:rsidRPr="00BE69BC">
        <w:rPr>
          <w:rFonts w:ascii="Nunito" w:eastAsia="Times New Roman" w:hAnsi="Nunito" w:cs="Times New Roman"/>
          <w:color w:val="3E3D3D"/>
          <w:sz w:val="24"/>
          <w:szCs w:val="24"/>
          <w:shd w:val="clear" w:color="auto" w:fill="FFFFFF"/>
          <w:lang w:eastAsia="ru-RU"/>
        </w:rPr>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14:paraId="1F5F920C"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14:paraId="3072A376"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Вредная – значит наносящая ущерб здоровью.</w:t>
      </w:r>
    </w:p>
    <w:p w14:paraId="38F5BC2F"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14:paraId="46413A8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 xml:space="preserve">Только для того, чтобы укрепить это желание, стоит сказать, что после того, как вы бросите курить уже </w:t>
      </w:r>
      <w:proofErr w:type="gramStart"/>
      <w:r w:rsidRPr="00BE69BC">
        <w:rPr>
          <w:rFonts w:ascii="Nunito" w:eastAsia="Times New Roman" w:hAnsi="Nunito" w:cs="Times New Roman"/>
          <w:color w:val="3E3D3D"/>
          <w:sz w:val="24"/>
          <w:szCs w:val="24"/>
          <w:shd w:val="clear" w:color="auto" w:fill="FFFFFF"/>
          <w:lang w:eastAsia="ru-RU"/>
        </w:rPr>
        <w:t>через месяц</w:t>
      </w:r>
      <w:proofErr w:type="gramEnd"/>
      <w:r w:rsidRPr="00BE69BC">
        <w:rPr>
          <w:rFonts w:ascii="Nunito" w:eastAsia="Times New Roman" w:hAnsi="Nunito" w:cs="Times New Roman"/>
          <w:color w:val="3E3D3D"/>
          <w:sz w:val="24"/>
          <w:szCs w:val="24"/>
          <w:shd w:val="clear" w:color="auto" w:fill="FFFFFF"/>
          <w:lang w:eastAsia="ru-RU"/>
        </w:rPr>
        <w:t xml:space="preserve"> значительно облегчится дыхание, вы станете высыпаться, у вас повысится работоспособность и значительно возрастет общий </w:t>
      </w:r>
      <w:r w:rsidRPr="00BE69BC">
        <w:rPr>
          <w:rFonts w:ascii="Nunito" w:eastAsia="Times New Roman" w:hAnsi="Nunito" w:cs="Times New Roman"/>
          <w:color w:val="3E3D3D"/>
          <w:sz w:val="24"/>
          <w:szCs w:val="24"/>
          <w:shd w:val="clear" w:color="auto" w:fill="FFFFFF"/>
          <w:lang w:eastAsia="ru-RU"/>
        </w:rPr>
        <w:lastRenderedPageBreak/>
        <w:t>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14:paraId="4F6E4220"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К вредным привычкам кроме курения, относиться еще более пагубная – </w:t>
      </w:r>
      <w:r w:rsidRPr="00BE69BC">
        <w:rPr>
          <w:rFonts w:ascii="Nunito" w:eastAsia="Times New Roman" w:hAnsi="Nunito" w:cs="Times New Roman"/>
          <w:b/>
          <w:bCs/>
          <w:color w:val="3E3D3D"/>
          <w:sz w:val="24"/>
          <w:szCs w:val="24"/>
          <w:shd w:val="clear" w:color="auto" w:fill="FFFFFF"/>
          <w:lang w:eastAsia="ru-RU"/>
        </w:rPr>
        <w:t>потребление алкоголя</w:t>
      </w:r>
      <w:r w:rsidRPr="00BE69BC">
        <w:rPr>
          <w:rFonts w:ascii="Nunito" w:eastAsia="Times New Roman" w:hAnsi="Nunito" w:cs="Times New Roman"/>
          <w:color w:val="3E3D3D"/>
          <w:sz w:val="24"/>
          <w:szCs w:val="24"/>
          <w:shd w:val="clear" w:color="auto" w:fill="FFFFFF"/>
          <w:lang w:eastAsia="ru-RU"/>
        </w:rPr>
        <w:t>. К сожалению, в жизни они очень часто сочетаются друг с другом. Так, среди непьющего населения курильщиков 40 %, среди злоупотребляющих алкоголем уже 98 %.</w:t>
      </w:r>
    </w:p>
    <w:p w14:paraId="53EBA89B"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В организме алкоголь оказывает следующие виды воздействия:</w:t>
      </w:r>
      <w:r w:rsidRPr="00BE69BC">
        <w:rPr>
          <w:rFonts w:ascii="Nunito" w:eastAsia="Times New Roman" w:hAnsi="Nunito" w:cs="Times New Roman"/>
          <w:color w:val="3E3D3D"/>
          <w:sz w:val="24"/>
          <w:szCs w:val="24"/>
          <w:shd w:val="clear" w:color="auto" w:fill="FFFFFF"/>
          <w:lang w:eastAsia="ru-RU"/>
        </w:rPr>
        <w:t> </w:t>
      </w:r>
      <w:proofErr w:type="spellStart"/>
      <w:r w:rsidRPr="00BE69BC">
        <w:rPr>
          <w:rFonts w:ascii="Nunito" w:eastAsia="Times New Roman" w:hAnsi="Nunito" w:cs="Times New Roman"/>
          <w:color w:val="3E3D3D"/>
          <w:sz w:val="24"/>
          <w:szCs w:val="24"/>
          <w:shd w:val="clear" w:color="auto" w:fill="FFFFFF"/>
          <w:lang w:eastAsia="ru-RU"/>
        </w:rPr>
        <w:t>токсически</w:t>
      </w:r>
      <w:proofErr w:type="spellEnd"/>
      <w:r w:rsidRPr="00BE69BC">
        <w:rPr>
          <w:rFonts w:ascii="Nunito" w:eastAsia="Times New Roman" w:hAnsi="Nunito" w:cs="Times New Roman"/>
          <w:color w:val="3E3D3D"/>
          <w:sz w:val="24"/>
          <w:szCs w:val="24"/>
          <w:shd w:val="clear" w:color="auto" w:fill="FFFFFF"/>
          <w:lang w:eastAsia="ru-RU"/>
        </w:rPr>
        <w:t xml:space="preserve"> 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p>
    <w:p w14:paraId="12B01A2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Узнать о последствиях алкоголизма лучше всего до того, как разовьется алкогольная зависимость. </w:t>
      </w:r>
      <w:r w:rsidRPr="00BE69BC">
        <w:rPr>
          <w:rFonts w:ascii="Nunito" w:eastAsia="Times New Roman" w:hAnsi="Nunito" w:cs="Times New Roman"/>
          <w:b/>
          <w:bCs/>
          <w:color w:val="3E3D3D"/>
          <w:sz w:val="24"/>
          <w:szCs w:val="24"/>
          <w:shd w:val="clear" w:color="auto" w:fill="FFFFFF"/>
          <w:lang w:eastAsia="ru-RU"/>
        </w:rPr>
        <w:t>Первыми сигналами алкоголизма</w:t>
      </w:r>
      <w:r w:rsidRPr="00BE69BC">
        <w:rPr>
          <w:rFonts w:ascii="Nunito" w:eastAsia="Times New Roman" w:hAnsi="Nunito" w:cs="Times New Roman"/>
          <w:color w:val="3E3D3D"/>
          <w:sz w:val="24"/>
          <w:szCs w:val="24"/>
          <w:shd w:val="clear" w:color="auto" w:fill="FFFFFF"/>
          <w:lang w:eastAsia="ru-RU"/>
        </w:rPr>
        <w:t>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14:paraId="08E712F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Алкоголь разрушает</w:t>
      </w:r>
      <w:r w:rsidRPr="00BE69BC">
        <w:rPr>
          <w:rFonts w:ascii="Nunito" w:eastAsia="Times New Roman" w:hAnsi="Nunito" w:cs="Times New Roman"/>
          <w:color w:val="3E3D3D"/>
          <w:sz w:val="24"/>
          <w:szCs w:val="24"/>
          <w:shd w:val="clear" w:color="auto" w:fill="FFFFFF"/>
          <w:lang w:eastAsia="ru-RU"/>
        </w:rPr>
        <w:t> системы гормональной регуляции организма, а эта сфера одна их самых неизученным, нарушения в ней могут привести к серьезным болезням.</w:t>
      </w:r>
    </w:p>
    <w:p w14:paraId="23CF89A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Негативное влияние наркотиков на организм человека</w:t>
      </w:r>
    </w:p>
    <w:p w14:paraId="6BE102DE"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Наркотики </w:t>
      </w:r>
      <w:r w:rsidRPr="00BE69BC">
        <w:rPr>
          <w:rFonts w:ascii="Nunito" w:eastAsia="Times New Roman" w:hAnsi="Nunito" w:cs="Times New Roman"/>
          <w:color w:val="3E3D3D"/>
          <w:sz w:val="24"/>
          <w:szCs w:val="24"/>
          <w:shd w:val="clear" w:color="auto" w:fill="FFFFFF"/>
          <w:lang w:eastAsia="ru-RU"/>
        </w:rPr>
        <w:t>оказывают специфическое действие прежде всего на нервную систему, а также на весь организм человека. Это действие заключается в развитии особых состояний, которые называются состояниями наркотического опьянения: снимаются болевые ощущения, меняется настроение, психический и физический тонус. Появляется чувство легкости, эйфория, сосредоточенность на собственных нереальных ощущениях, освобождение от груза проблем и забот.</w:t>
      </w:r>
    </w:p>
    <w:p w14:paraId="3237DCC2"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При повторных приемах «доз» в короткие сроки развиваются тяжелые медицинские последствия хронического отравления организма:</w:t>
      </w:r>
      <w:r w:rsidRPr="00BE69BC">
        <w:rPr>
          <w:rFonts w:ascii="Nunito" w:eastAsia="Times New Roman" w:hAnsi="Nunito" w:cs="Times New Roman"/>
          <w:color w:val="3E3D3D"/>
          <w:sz w:val="24"/>
          <w:szCs w:val="24"/>
          <w:shd w:val="clear" w:color="auto" w:fill="FFFFFF"/>
          <w:lang w:eastAsia="ru-RU"/>
        </w:rPr>
        <w:t xml:space="preserve"> поражение внутренних органов, нервной системы, головного мозга. Возникают </w:t>
      </w:r>
      <w:r w:rsidRPr="00BE69BC">
        <w:rPr>
          <w:rFonts w:ascii="Nunito" w:eastAsia="Times New Roman" w:hAnsi="Nunito" w:cs="Times New Roman"/>
          <w:color w:val="3E3D3D"/>
          <w:sz w:val="24"/>
          <w:szCs w:val="24"/>
          <w:shd w:val="clear" w:color="auto" w:fill="FFFFFF"/>
          <w:lang w:eastAsia="ru-RU"/>
        </w:rPr>
        <w:lastRenderedPageBreak/>
        <w:t xml:space="preserve">разнообразные психические расстройства, нарастают деградация личности, потеря работоспособности, отмечаются постепенная полная инвалидизация, высокая смертность, причем нередко – ранняя, в молодом возрасте. Гибель больных вызывается не только осложнениями тяжелых заболеваний, являющихся следствием постоянной </w:t>
      </w:r>
      <w:proofErr w:type="spellStart"/>
      <w:r w:rsidRPr="00BE69BC">
        <w:rPr>
          <w:rFonts w:ascii="Nunito" w:eastAsia="Times New Roman" w:hAnsi="Nunito" w:cs="Times New Roman"/>
          <w:color w:val="3E3D3D"/>
          <w:sz w:val="24"/>
          <w:szCs w:val="24"/>
          <w:shd w:val="clear" w:color="auto" w:fill="FFFFFF"/>
          <w:lang w:eastAsia="ru-RU"/>
        </w:rPr>
        <w:t>наркоинтоксикации</w:t>
      </w:r>
      <w:proofErr w:type="spellEnd"/>
      <w:r w:rsidRPr="00BE69BC">
        <w:rPr>
          <w:rFonts w:ascii="Nunito" w:eastAsia="Times New Roman" w:hAnsi="Nunito" w:cs="Times New Roman"/>
          <w:color w:val="3E3D3D"/>
          <w:sz w:val="24"/>
          <w:szCs w:val="24"/>
          <w:shd w:val="clear" w:color="auto" w:fill="FFFFFF"/>
          <w:lang w:eastAsia="ru-RU"/>
        </w:rPr>
        <w:t xml:space="preserve"> (такими, как острая сердечная или печеночная недостаточность), но и передозировкой препаратов, несчастными случаями в состоянии опьянения, самоубийствами в приступе тоски, во время абстинентных мучений. Больные умирают от заражения крови при употреблении грязных шприцев, от тромбоза сосудов, а в последние годы – от СПИДа, вирусных гепатитов В и С.</w:t>
      </w:r>
    </w:p>
    <w:p w14:paraId="241CDDB6"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Наркоманы разрушают себя не только физически, но и духовно.</w:t>
      </w:r>
      <w:r w:rsidRPr="00BE69BC">
        <w:rPr>
          <w:rFonts w:ascii="Nunito" w:eastAsia="Times New Roman" w:hAnsi="Nunito" w:cs="Times New Roman"/>
          <w:color w:val="3E3D3D"/>
          <w:sz w:val="24"/>
          <w:szCs w:val="24"/>
          <w:shd w:val="clear" w:color="auto" w:fill="FFFFFF"/>
          <w:lang w:eastAsia="ru-RU"/>
        </w:rPr>
        <w:t> Для них характерны такие нарушения психики, как душевная опустошенность, черствость, холодность, утрата способности к сопереживанию, эмоциональному контакту, глубокий эгоизм. В ходе болезни резко падает энергетический и волевой тонус, угасают все влечения и потребности, кроме тяги к наркотикам. Нередко на первый план выступают аморальность больных, их склонность к асоциальному поведению, готовность к преступлениям.</w:t>
      </w:r>
    </w:p>
    <w:p w14:paraId="027263C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Все наркотики</w:t>
      </w:r>
      <w:r w:rsidRPr="00BE69BC">
        <w:rPr>
          <w:rFonts w:ascii="Nunito" w:eastAsia="Times New Roman" w:hAnsi="Nunito" w:cs="Times New Roman"/>
          <w:color w:val="3E3D3D"/>
          <w:sz w:val="24"/>
          <w:szCs w:val="24"/>
          <w:shd w:val="clear" w:color="auto" w:fill="FFFFFF"/>
          <w:lang w:eastAsia="ru-RU"/>
        </w:rPr>
        <w:t>, независимо от пути введения в организм, в большей или меньшей степени обязательно </w:t>
      </w:r>
      <w:r w:rsidRPr="00BE69BC">
        <w:rPr>
          <w:rFonts w:ascii="Nunito" w:eastAsia="Times New Roman" w:hAnsi="Nunito" w:cs="Times New Roman"/>
          <w:b/>
          <w:bCs/>
          <w:color w:val="3E3D3D"/>
          <w:sz w:val="24"/>
          <w:szCs w:val="24"/>
          <w:shd w:val="clear" w:color="auto" w:fill="FFFFFF"/>
          <w:lang w:eastAsia="ru-RU"/>
        </w:rPr>
        <w:t>повреждают:</w:t>
      </w:r>
    </w:p>
    <w:p w14:paraId="796AF999" w14:textId="77777777" w:rsidR="00BE69BC" w:rsidRPr="00BE69BC" w:rsidRDefault="00BE69BC" w:rsidP="00BE69BC">
      <w:pPr>
        <w:numPr>
          <w:ilvl w:val="0"/>
          <w:numId w:val="1"/>
        </w:numPr>
        <w:spacing w:before="100" w:beforeAutospacing="1" w:after="100" w:afterAutospacing="1"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нервную систему (в том числе головной мозг);</w:t>
      </w:r>
    </w:p>
    <w:p w14:paraId="17F64BC9" w14:textId="77777777" w:rsidR="00BE69BC" w:rsidRPr="00BE69BC" w:rsidRDefault="00BE69BC" w:rsidP="00BE69BC">
      <w:pPr>
        <w:numPr>
          <w:ilvl w:val="0"/>
          <w:numId w:val="1"/>
        </w:numPr>
        <w:spacing w:before="100" w:beforeAutospacing="1" w:after="100" w:afterAutospacing="1"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иммунную систему;</w:t>
      </w:r>
    </w:p>
    <w:p w14:paraId="5EC62979" w14:textId="77777777" w:rsidR="00BE69BC" w:rsidRPr="00BE69BC" w:rsidRDefault="00BE69BC" w:rsidP="00BE69BC">
      <w:pPr>
        <w:numPr>
          <w:ilvl w:val="0"/>
          <w:numId w:val="1"/>
        </w:numPr>
        <w:spacing w:before="100" w:beforeAutospacing="1" w:after="100" w:afterAutospacing="1"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печень;</w:t>
      </w:r>
    </w:p>
    <w:p w14:paraId="7331DD6C" w14:textId="77777777" w:rsidR="00BE69BC" w:rsidRPr="00BE69BC" w:rsidRDefault="00BE69BC" w:rsidP="00BE69BC">
      <w:pPr>
        <w:numPr>
          <w:ilvl w:val="0"/>
          <w:numId w:val="1"/>
        </w:numPr>
        <w:spacing w:before="100" w:beforeAutospacing="1" w:after="100" w:afterAutospacing="1"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сердце;</w:t>
      </w:r>
    </w:p>
    <w:p w14:paraId="5B086999" w14:textId="77777777" w:rsidR="00BE69BC" w:rsidRPr="00BE69BC" w:rsidRDefault="00BE69BC" w:rsidP="00BE69BC">
      <w:pPr>
        <w:numPr>
          <w:ilvl w:val="0"/>
          <w:numId w:val="1"/>
        </w:numPr>
        <w:spacing w:before="100" w:beforeAutospacing="1" w:after="100" w:afterAutospacing="1"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легкие.</w:t>
      </w:r>
    </w:p>
    <w:p w14:paraId="6CC80C0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Конопля:</w:t>
      </w:r>
      <w:r w:rsidRPr="00BE69BC">
        <w:rPr>
          <w:rFonts w:ascii="Nunito" w:eastAsia="Times New Roman" w:hAnsi="Nunito" w:cs="Times New Roman"/>
          <w:color w:val="3E3D3D"/>
          <w:sz w:val="24"/>
          <w:szCs w:val="24"/>
          <w:shd w:val="clear" w:color="auto" w:fill="FFFFFF"/>
          <w:lang w:eastAsia="ru-RU"/>
        </w:rPr>
        <w:t> ее курение вызывает хронический бронхит, рак легких, нарушение иммунитета, сердечно-сосудистую недостаточность, миокардит, сердечную аритмию, интоксикацию печени, тяжелое повреждение головного мозга.</w:t>
      </w:r>
    </w:p>
    <w:p w14:paraId="5182C654"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Опиатные наркотики:</w:t>
      </w:r>
      <w:r w:rsidRPr="00BE69BC">
        <w:rPr>
          <w:rFonts w:ascii="Nunito" w:eastAsia="Times New Roman" w:hAnsi="Nunito" w:cs="Times New Roman"/>
          <w:color w:val="3E3D3D"/>
          <w:sz w:val="24"/>
          <w:szCs w:val="24"/>
          <w:shd w:val="clear" w:color="auto" w:fill="FFFFFF"/>
          <w:lang w:eastAsia="ru-RU"/>
        </w:rPr>
        <w:t> ввиду их внутривенного введения риск заражения тремя опаснейшими заболеваниями: СПИДом, сифилисом и гепатитами. Гепатит у наркоманов вызывается сразу двумя вирусами, так называемый ассоциированный гепатит В и С, он отличается агрессивным течением и, как правило, становится хроническим. Итогом хронического гепатита В и С становятся: печеночная недостаточность и рак печени; снижается сопротивляемость заболеваниям и природный иммунитет, достигающий степени «химического СПИДа»; развиваются гнойно-инфекционные осложнения – сепсис, тромбофлебиты, флегмоны, воспаление легких и др.; гипертермическая реакция (так называемая «тряска»); энцефалопатия; заболевания костной и зубной тканей.</w:t>
      </w:r>
    </w:p>
    <w:p w14:paraId="20FF7788"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Психостимуляторы:</w:t>
      </w:r>
      <w:r w:rsidRPr="00BE69BC">
        <w:rPr>
          <w:rFonts w:ascii="Nunito" w:eastAsia="Times New Roman" w:hAnsi="Nunito" w:cs="Times New Roman"/>
          <w:color w:val="3E3D3D"/>
          <w:sz w:val="24"/>
          <w:szCs w:val="24"/>
          <w:shd w:val="clear" w:color="auto" w:fill="FFFFFF"/>
          <w:lang w:eastAsia="ru-RU"/>
        </w:rPr>
        <w:t xml:space="preserve"> резко усиливают обмен веществ, в том числе в головном мозге, резко увеличивают частоту сердечных сокращений и повышают артериальное давление. При этом энергия, необходимая для активации </w:t>
      </w:r>
      <w:r w:rsidRPr="00BE69BC">
        <w:rPr>
          <w:rFonts w:ascii="Nunito" w:eastAsia="Times New Roman" w:hAnsi="Nunito" w:cs="Times New Roman"/>
          <w:color w:val="3E3D3D"/>
          <w:sz w:val="24"/>
          <w:szCs w:val="24"/>
          <w:shd w:val="clear" w:color="auto" w:fill="FFFFFF"/>
          <w:lang w:eastAsia="ru-RU"/>
        </w:rPr>
        <w:lastRenderedPageBreak/>
        <w:t>жизненных систем, черпается из резервных запасов организма. Сами же резервы при употреблении психостимуляторов не успевают восстанавливаются. Быстро наступает дефицит жизненных ресурсов организма. Страдает сердечно-сосудистая система – возникают тяжелые аритмии, возможна смерть от остановки сердца, инфаркт миокарда, развиваются тяжелые депрессии, достигающие степени психоза.</w:t>
      </w:r>
    </w:p>
    <w:p w14:paraId="03996F48"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Галлюциногены:</w:t>
      </w:r>
      <w:r w:rsidRPr="00BE69BC">
        <w:rPr>
          <w:rFonts w:ascii="Nunito" w:eastAsia="Times New Roman" w:hAnsi="Nunito" w:cs="Times New Roman"/>
          <w:color w:val="3E3D3D"/>
          <w:sz w:val="24"/>
          <w:szCs w:val="24"/>
          <w:shd w:val="clear" w:color="auto" w:fill="FFFFFF"/>
          <w:lang w:eastAsia="ru-RU"/>
        </w:rPr>
        <w:t> в принципе те же осложнения, что и при употреблении препаратов конопли, за исключением поражения легких, так как эти препараты не курят. Всегда страдает головной мозг, недаром их называют «разрушающими психику». Вызывают психозы и всегда необратимые поражения психики при регулярном употреблении.</w:t>
      </w:r>
    </w:p>
    <w:p w14:paraId="304ECC96"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Снотворно-седативные средства:</w:t>
      </w:r>
      <w:r w:rsidRPr="00BE69BC">
        <w:rPr>
          <w:rFonts w:ascii="Nunito" w:eastAsia="Times New Roman" w:hAnsi="Nunito" w:cs="Times New Roman"/>
          <w:color w:val="3E3D3D"/>
          <w:sz w:val="24"/>
          <w:szCs w:val="24"/>
          <w:shd w:val="clear" w:color="auto" w:fill="FFFFFF"/>
          <w:lang w:eastAsia="ru-RU"/>
        </w:rPr>
        <w:t> спектр повреждающего действия таков: «мозг–печень–сердце», стойкая и длительная бессонница, специфическое повреждение головного мозга (энцефалопатия), галлюцинации, повреждение сердечно-сосудистой системы, судорожные припадки и суицидальные попытки.</w:t>
      </w:r>
    </w:p>
    <w:p w14:paraId="5A0B6F8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Наркотики крайне негативно влияют на состояние репродуктивной системы</w:t>
      </w:r>
      <w:r w:rsidRPr="00BE69BC">
        <w:rPr>
          <w:rFonts w:ascii="Nunito" w:eastAsia="Times New Roman" w:hAnsi="Nunito" w:cs="Times New Roman"/>
          <w:color w:val="3E3D3D"/>
          <w:sz w:val="24"/>
          <w:szCs w:val="24"/>
          <w:shd w:val="clear" w:color="auto" w:fill="FFFFFF"/>
          <w:lang w:eastAsia="ru-RU"/>
        </w:rPr>
        <w:t> мужчины и женщины, отражаются на сексуальной жизни человека, впоследствии и на его детях. Доказано, что применение наркотиков в конце концов разъединяет людей. 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 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 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14:paraId="03C19FF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14:paraId="3622F3D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Негативное влияние курительных смесей</w:t>
      </w:r>
    </w:p>
    <w:p w14:paraId="75F06307"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На территории Российской Федерации продолжается реализация продукции растительного происхождения, содержащей ядовитые компоненты.</w:t>
      </w:r>
    </w:p>
    <w:p w14:paraId="2213F60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lastRenderedPageBreak/>
        <w:t>Продавцы курительных смесей в настоящее время очень активно, в наглядной и доступной форме рекламируют свой товар как корм для рыб, соли для ванн, добавки для роста растений и другие.</w:t>
      </w:r>
    </w:p>
    <w:p w14:paraId="72D27FB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Курительные смеси пагубно действуют</w:t>
      </w:r>
      <w:r w:rsidRPr="00BE69BC">
        <w:rPr>
          <w:rFonts w:ascii="Nunito" w:eastAsia="Times New Roman" w:hAnsi="Nunito" w:cs="Times New Roman"/>
          <w:color w:val="3E3D3D"/>
          <w:sz w:val="24"/>
          <w:szCs w:val="24"/>
          <w:shd w:val="clear" w:color="auto" w:fill="FFFFFF"/>
          <w:lang w:eastAsia="ru-RU"/>
        </w:rPr>
        <w:t xml:space="preserve"> на здоровье человека, как все наркотики. </w:t>
      </w:r>
      <w:proofErr w:type="spellStart"/>
      <w:r w:rsidRPr="00BE69BC">
        <w:rPr>
          <w:rFonts w:ascii="Nunito" w:eastAsia="Times New Roman" w:hAnsi="Nunito" w:cs="Times New Roman"/>
          <w:color w:val="3E3D3D"/>
          <w:sz w:val="24"/>
          <w:szCs w:val="24"/>
          <w:shd w:val="clear" w:color="auto" w:fill="FFFFFF"/>
          <w:lang w:eastAsia="ru-RU"/>
        </w:rPr>
        <w:t>Каннабиоиды</w:t>
      </w:r>
      <w:proofErr w:type="spellEnd"/>
      <w:r w:rsidRPr="00BE69BC">
        <w:rPr>
          <w:rFonts w:ascii="Nunito" w:eastAsia="Times New Roman" w:hAnsi="Nunito" w:cs="Times New Roman"/>
          <w:color w:val="3E3D3D"/>
          <w:sz w:val="24"/>
          <w:szCs w:val="24"/>
          <w:shd w:val="clear" w:color="auto" w:fill="FFFFFF"/>
          <w:lang w:eastAsia="ru-RU"/>
        </w:rPr>
        <w:t>, входящие в его состав, разрушают мозг, губительно воздействуют на органы дыхания, сердечно-сосудистую и репродуктивную систему. Регулярное употребление подобных курительных смесей вызывает привыкание, а синдром отмены выражается в болях во всем теле, тошноте, ознобе и на территории РФ уже отмечены случаи «синдрома отмены». Курение смеси приводит к ухудшению работы практически всех психических функций организма. Страдает память, интеллект, внимание.</w:t>
      </w:r>
    </w:p>
    <w:p w14:paraId="107ACED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Употребление синтетических наркотиков имеет долгосрочное пагубное воздействие на центральную нервную систему.</w:t>
      </w:r>
      <w:r w:rsidRPr="00BE69BC">
        <w:rPr>
          <w:rFonts w:ascii="Nunito" w:eastAsia="Times New Roman" w:hAnsi="Nunito" w:cs="Times New Roman"/>
          <w:color w:val="3E3D3D"/>
          <w:sz w:val="24"/>
          <w:szCs w:val="24"/>
          <w:shd w:val="clear" w:color="auto" w:fill="FFFFFF"/>
          <w:lang w:eastAsia="ru-RU"/>
        </w:rPr>
        <w:t> Кроме того, часто такие наркотики изготовляются в нестерильных условиях и содержат различные опасные для организма примеси. Отмечается, что люди, изготавливающие наркотики, «изобретают все новые и новые химические вещества, обладающие наркотическим эффектом».</w:t>
      </w:r>
    </w:p>
    <w:p w14:paraId="525E3160"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Экспертиза курительных смесей установила, что </w:t>
      </w:r>
      <w:r w:rsidRPr="00BE69BC">
        <w:rPr>
          <w:rFonts w:ascii="Nunito" w:eastAsia="Times New Roman" w:hAnsi="Nunito" w:cs="Times New Roman"/>
          <w:b/>
          <w:bCs/>
          <w:color w:val="3E3D3D"/>
          <w:sz w:val="24"/>
          <w:szCs w:val="24"/>
          <w:shd w:val="clear" w:color="auto" w:fill="FFFFFF"/>
          <w:lang w:eastAsia="ru-RU"/>
        </w:rPr>
        <w:t>вещества, входящие в состав таких смесей, оказывают галлюциногенное и психотропное действие, содержат ядовитые компоненты и представляют потенциальную опасность для жизни и здоровья человека</w:t>
      </w:r>
      <w:r w:rsidRPr="00BE69BC">
        <w:rPr>
          <w:rFonts w:ascii="Nunito" w:eastAsia="Times New Roman" w:hAnsi="Nunito" w:cs="Times New Roman"/>
          <w:color w:val="3E3D3D"/>
          <w:sz w:val="24"/>
          <w:szCs w:val="24"/>
          <w:shd w:val="clear" w:color="auto" w:fill="FFFFFF"/>
          <w:lang w:eastAsia="ru-RU"/>
        </w:rPr>
        <w:t>.</w:t>
      </w:r>
    </w:p>
    <w:p w14:paraId="029901D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Употребление курительных смесей может вызвать различный спектр негативных психических эффектов:</w:t>
      </w:r>
    </w:p>
    <w:p w14:paraId="42E8B0BB"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неспособность сосредоточиться;</w:t>
      </w:r>
    </w:p>
    <w:p w14:paraId="73D0DA0A"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нарушение восприятия;</w:t>
      </w:r>
    </w:p>
    <w:p w14:paraId="2E4995E3"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бесконтрольный смех;</w:t>
      </w:r>
    </w:p>
    <w:p w14:paraId="580800CD"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полная потеря контакта с окружающим миром;</w:t>
      </w:r>
    </w:p>
    <w:p w14:paraId="4613A26C"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отсутствие способности ориентироваться в пространстве;</w:t>
      </w:r>
    </w:p>
    <w:p w14:paraId="7A4ADCED"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i/>
          <w:iCs/>
          <w:color w:val="3E3D3D"/>
          <w:sz w:val="24"/>
          <w:szCs w:val="24"/>
          <w:shd w:val="clear" w:color="auto" w:fill="FFFFFF"/>
          <w:lang w:eastAsia="ru-RU"/>
        </w:rPr>
        <w:t>— потеря контроля собственной личности.</w:t>
      </w:r>
    </w:p>
    <w:p w14:paraId="250A6C2E"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Изменение поведения человека нельзя охарактеризовать как непродолжительное. Длительность опьянения гораздо дольше, чем кажется. Воздействие курительных смесей со временем может привести к тяжелой инвалидности, навсегда изменить личность человека, превратив его в наркозависимого больного.</w:t>
      </w:r>
    </w:p>
    <w:p w14:paraId="1BE4F2C3"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Наркологи подчеркивают, любые наркотики – зло, однако синтетические, которые становятся все популярнее в наше время, зло еще более изощренное.</w:t>
      </w:r>
    </w:p>
    <w:p w14:paraId="3941D258"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Наркологи определяют шесть этапов развития зависимости от наркотиков:</w:t>
      </w:r>
    </w:p>
    <w:p w14:paraId="2D2F59F4"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1-я стадия — начало употребления</w:t>
      </w:r>
    </w:p>
    <w:p w14:paraId="0C9AB345"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lastRenderedPageBreak/>
        <w:t>Чаще люди начинают употребление наркотиков в молодом возрасте. Среди наиболее распространенных причин первого опыта употребления называются любопытство, влияние авторитетных личностей, жажда новых впечатлений, стремление к подражанию и желание принадлежности группе.</w:t>
      </w:r>
    </w:p>
    <w:p w14:paraId="25DC1870"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2-я стадия — экспериментирование</w:t>
      </w:r>
    </w:p>
    <w:p w14:paraId="07A24746"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 xml:space="preserve">Начинается экспериментирование с разными видами наркотиков и других психоактивных веществ (ПАВ). Употребление чаще всего происходит с намерением достичь </w:t>
      </w:r>
      <w:proofErr w:type="spellStart"/>
      <w:r w:rsidRPr="00BE69BC">
        <w:rPr>
          <w:rFonts w:ascii="Nunito" w:eastAsia="Times New Roman" w:hAnsi="Nunito" w:cs="Times New Roman"/>
          <w:color w:val="3E3D3D"/>
          <w:sz w:val="24"/>
          <w:szCs w:val="24"/>
          <w:shd w:val="clear" w:color="auto" w:fill="FFFFFF"/>
          <w:lang w:eastAsia="ru-RU"/>
        </w:rPr>
        <w:t>эйфоризирующий</w:t>
      </w:r>
      <w:proofErr w:type="spellEnd"/>
      <w:r w:rsidRPr="00BE69BC">
        <w:rPr>
          <w:rFonts w:ascii="Nunito" w:eastAsia="Times New Roman" w:hAnsi="Nunito" w:cs="Times New Roman"/>
          <w:color w:val="3E3D3D"/>
          <w:sz w:val="24"/>
          <w:szCs w:val="24"/>
          <w:shd w:val="clear" w:color="auto" w:fill="FFFFFF"/>
          <w:lang w:eastAsia="ru-RU"/>
        </w:rPr>
        <w:t xml:space="preserve"> эффект.</w:t>
      </w:r>
    </w:p>
    <w:p w14:paraId="7794FFF3"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3-я стадия — социальное употребление</w:t>
      </w:r>
    </w:p>
    <w:p w14:paraId="2A2BFDF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Складывается определенная форма употребления вещества. Употребление происходит в определенных группах и ситуациях. Как правило, большинство наркоманов люди в возрасте до 35 лет. При этом растет количество наркозависимых подростков.</w:t>
      </w:r>
    </w:p>
    <w:p w14:paraId="74BAF41F"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4-я стадия — привычное употребление</w:t>
      </w:r>
    </w:p>
    <w:p w14:paraId="43345215"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Употребление становится привычным, употребляющий стремится (не всегда полностью осознанно) подыскать друзей, употребляющих то же вещество. Возникает потребность в наркотике и озабоченность тем, чтобы он был всегда доступен. Для достижения желаемого эффекта приходится принимать большие дозы.</w:t>
      </w:r>
    </w:p>
    <w:p w14:paraId="493DBD2E"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5-я стадия — чрезмерное употребление</w:t>
      </w:r>
    </w:p>
    <w:p w14:paraId="608F6779"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Начинаются проблемы во взаимоотношениях, неприятности на работе, финансовые проблемы и проблемы с законом, что приводит к еще большему употреблению из-за стремления «снять» стресс, создается «порочный круг». Наркотик принимается для облегчения и устранения проявлений абстиненции, «ломки», а не для достижения эйфории.</w:t>
      </w:r>
    </w:p>
    <w:p w14:paraId="78817E05"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6-я стадия — болезненное пристрастие</w:t>
      </w:r>
    </w:p>
    <w:p w14:paraId="1ACC89B1"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Утрачивается контроль над употреблением наркотика или другого ПАВ. Употребление продолжается, несмотря на явные отрицательные последствия (разрушение отношений, потеря работы, угроза уголовного преследования, проблемы со здоровьем). Человек перестает видеть связь между своим употреблением наркотиков и возникающими отрицательными последствиями.</w:t>
      </w:r>
    </w:p>
    <w:p w14:paraId="33CB1927"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color w:val="3E3D3D"/>
          <w:sz w:val="24"/>
          <w:szCs w:val="24"/>
          <w:shd w:val="clear" w:color="auto" w:fill="FFFFFF"/>
          <w:lang w:eastAsia="ru-RU"/>
        </w:rPr>
        <w:t>При развитии зависимости от наркотических веществ эти этапы могут проходить довольно быстро, и часто за помощью человек обращается, находясь на последнем из них.</w:t>
      </w:r>
    </w:p>
    <w:p w14:paraId="1190BC72" w14:textId="77777777" w:rsidR="00BE69BC" w:rsidRPr="00BE69BC" w:rsidRDefault="00BE69BC" w:rsidP="00BE69BC">
      <w:pPr>
        <w:spacing w:after="150" w:line="240" w:lineRule="auto"/>
        <w:rPr>
          <w:rFonts w:ascii="Nunito" w:eastAsia="Times New Roman" w:hAnsi="Nunito" w:cs="Times New Roman"/>
          <w:color w:val="3E3D3D"/>
          <w:sz w:val="24"/>
          <w:szCs w:val="24"/>
          <w:shd w:val="clear" w:color="auto" w:fill="FFFFFF"/>
          <w:lang w:eastAsia="ru-RU"/>
        </w:rPr>
      </w:pPr>
      <w:r w:rsidRPr="00BE69BC">
        <w:rPr>
          <w:rFonts w:ascii="Nunito" w:eastAsia="Times New Roman" w:hAnsi="Nunito" w:cs="Times New Roman"/>
          <w:b/>
          <w:bCs/>
          <w:color w:val="3E3D3D"/>
          <w:sz w:val="24"/>
          <w:szCs w:val="24"/>
          <w:shd w:val="clear" w:color="auto" w:fill="FFFFFF"/>
          <w:lang w:eastAsia="ru-RU"/>
        </w:rPr>
        <w:t>Задумайтесь о том, стоит ли ради минутной эйфории безвозвратно терять здоровье, лишать свое будущее перспектив яркой полноценной жизни!</w:t>
      </w:r>
    </w:p>
    <w:p w14:paraId="04F1E8F3" w14:textId="77777777" w:rsidR="0079364C" w:rsidRDefault="0079364C"/>
    <w:sectPr w:rsidR="00793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unito">
    <w:charset w:val="CC"/>
    <w:family w:val="auto"/>
    <w:pitch w:val="variable"/>
    <w:sig w:usb0="A00002FF" w:usb1="5000204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71260"/>
    <w:multiLevelType w:val="multilevel"/>
    <w:tmpl w:val="1C2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BC"/>
    <w:rsid w:val="0079364C"/>
    <w:rsid w:val="00BE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3E0B"/>
  <w15:chartTrackingRefBased/>
  <w15:docId w15:val="{8D374ED8-6FD1-47CD-93E2-1DDF835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E69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69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E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69BC"/>
    <w:rPr>
      <w:b/>
      <w:bCs/>
    </w:rPr>
  </w:style>
  <w:style w:type="character" w:styleId="a5">
    <w:name w:val="Emphasis"/>
    <w:basedOn w:val="a0"/>
    <w:uiPriority w:val="20"/>
    <w:qFormat/>
    <w:rsid w:val="00BE6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29164">
      <w:bodyDiv w:val="1"/>
      <w:marLeft w:val="0"/>
      <w:marRight w:val="0"/>
      <w:marTop w:val="0"/>
      <w:marBottom w:val="0"/>
      <w:divBdr>
        <w:top w:val="none" w:sz="0" w:space="0" w:color="auto"/>
        <w:left w:val="none" w:sz="0" w:space="0" w:color="auto"/>
        <w:bottom w:val="none" w:sz="0" w:space="0" w:color="auto"/>
        <w:right w:val="none" w:sz="0" w:space="0" w:color="auto"/>
      </w:divBdr>
      <w:divsChild>
        <w:div w:id="701132012">
          <w:marLeft w:val="0"/>
          <w:marRight w:val="0"/>
          <w:marTop w:val="0"/>
          <w:marBottom w:val="0"/>
          <w:divBdr>
            <w:top w:val="none" w:sz="0" w:space="0" w:color="auto"/>
            <w:left w:val="none" w:sz="0" w:space="0" w:color="auto"/>
            <w:bottom w:val="none" w:sz="0" w:space="0" w:color="auto"/>
            <w:right w:val="none" w:sz="0" w:space="0" w:color="auto"/>
          </w:divBdr>
        </w:div>
        <w:div w:id="126815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14708</Characters>
  <Application>Microsoft Office Word</Application>
  <DocSecurity>0</DocSecurity>
  <Lines>122</Lines>
  <Paragraphs>34</Paragraphs>
  <ScaleCrop>false</ScaleCrop>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2026-05-19T08:21:00Z</dcterms:created>
  <dcterms:modified xsi:type="dcterms:W3CDTF">2026-05-19T08:21:00Z</dcterms:modified>
</cp:coreProperties>
</file>